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56E0" w14:textId="77777777" w:rsidR="00F515C2" w:rsidRDefault="00F515C2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1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Аннотация к рабочей программе </w:t>
      </w:r>
      <w:r w:rsidR="002A0CFC" w:rsidRPr="00F51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14:paraId="1DB1A46C" w14:textId="5FC2DB4A"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1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2D27C1" w:rsidRPr="00F51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Литературное чтение</w:t>
      </w:r>
      <w:r w:rsidR="00DD3B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="00F515C2" w:rsidRPr="00F51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4 класс</w:t>
      </w:r>
    </w:p>
    <w:p w14:paraId="42FD7CEE" w14:textId="77777777" w:rsidR="004E48EB" w:rsidRPr="00F515C2" w:rsidRDefault="004E48EB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1AE8B0F" w14:textId="77777777" w:rsidR="00E6725F" w:rsidRPr="004E48EB" w:rsidRDefault="00703F5F" w:rsidP="00703F5F">
      <w:pPr>
        <w:pStyle w:val="a4"/>
        <w:spacing w:before="179" w:line="360" w:lineRule="auto"/>
        <w:ind w:left="0" w:right="166"/>
        <w:jc w:val="both"/>
      </w:pPr>
      <w:r>
        <w:t xml:space="preserve">        </w:t>
      </w:r>
      <w:r w:rsidR="004E48EB" w:rsidRPr="004E48EB">
        <w:t xml:space="preserve">Рабочая программа учебного предмета «Литературное чтение» для обучающихся 4 класса на уровне  </w:t>
      </w:r>
      <w:r w:rsidR="004E48EB" w:rsidRPr="004E48EB">
        <w:rPr>
          <w:spacing w:val="-58"/>
        </w:rPr>
        <w:t xml:space="preserve">      </w:t>
      </w:r>
      <w:r w:rsidR="004E48EB" w:rsidRPr="004E48EB">
        <w:t>начального 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                    </w:t>
      </w:r>
      <w:r w:rsidR="004E48EB" w:rsidRPr="004E48EB">
        <w:rPr>
          <w:spacing w:val="-57"/>
        </w:rPr>
        <w:t xml:space="preserve">  </w:t>
      </w:r>
      <w:r w:rsidR="004E48EB" w:rsidRPr="004E48EB">
        <w:t>начального общего образования   Федерального государственного образовательного стандарта</w:t>
      </w:r>
      <w:r w:rsidR="004E48EB" w:rsidRPr="004E48EB">
        <w:rPr>
          <w:spacing w:val="1"/>
        </w:rPr>
        <w:t xml:space="preserve"> </w:t>
      </w:r>
      <w:r w:rsidR="004E48EB" w:rsidRPr="004E48EB">
        <w:t>начального общего образован</w:t>
      </w:r>
      <w:r w:rsidR="004E48EB">
        <w:t>ия</w:t>
      </w:r>
      <w:r w:rsidR="004E48EB" w:rsidRPr="004E48EB">
        <w:t>, а также ориентирована на целевые</w:t>
      </w:r>
      <w:r w:rsidR="004E48EB" w:rsidRPr="004E48EB">
        <w:rPr>
          <w:spacing w:val="1"/>
        </w:rPr>
        <w:t xml:space="preserve"> </w:t>
      </w:r>
      <w:r w:rsidR="004E48EB" w:rsidRPr="004E48EB">
        <w:t>приоритеты духовно-нравственного развития, воспитания и социализации обучающихся,</w:t>
      </w:r>
      <w:r w:rsidR="004E48EB" w:rsidRPr="004E48EB">
        <w:rPr>
          <w:spacing w:val="1"/>
        </w:rPr>
        <w:t xml:space="preserve"> </w:t>
      </w:r>
      <w:r w:rsidR="004E48EB" w:rsidRPr="004E48EB">
        <w:t>сформулированные</w:t>
      </w:r>
      <w:r w:rsidR="004E48EB" w:rsidRPr="004E48EB">
        <w:rPr>
          <w:spacing w:val="-1"/>
        </w:rPr>
        <w:t xml:space="preserve"> </w:t>
      </w:r>
      <w:r w:rsidR="004E48EB" w:rsidRPr="004E48EB">
        <w:t>в</w:t>
      </w:r>
      <w:r w:rsidR="004E48EB" w:rsidRPr="004E48EB">
        <w:rPr>
          <w:spacing w:val="-1"/>
        </w:rPr>
        <w:t xml:space="preserve"> </w:t>
      </w:r>
      <w:r w:rsidR="004E48EB">
        <w:t>Примерной программе воспитания,</w:t>
      </w:r>
    </w:p>
    <w:p w14:paraId="701974B2" w14:textId="77777777" w:rsidR="00F515C2" w:rsidRPr="004E48EB" w:rsidRDefault="0097137B" w:rsidP="00703F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следующих документов и материалов: </w:t>
      </w:r>
      <w:r w:rsidR="00F515C2" w:rsidRPr="004E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1B9EBDFD" w14:textId="77777777" w:rsidR="00C46876" w:rsidRDefault="004E48EB" w:rsidP="00703F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15C2" w:rsidRPr="004E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37B" w:rsidRPr="004E4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="0097137B" w:rsidRPr="004E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EB46FD" w14:textId="77777777" w:rsidR="00F87434" w:rsidRPr="00F87434" w:rsidRDefault="00F87434" w:rsidP="00F87434">
      <w:pPr>
        <w:pStyle w:val="31"/>
        <w:spacing w:before="94" w:line="244" w:lineRule="auto"/>
        <w:ind w:left="0" w:righ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 рабочей программы НОО </w:t>
      </w:r>
      <w:r w:rsidRPr="00F87434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743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одобренной решением федерального учебно-методического объединения по общему образованию, проток</w:t>
      </w:r>
      <w:r w:rsidRPr="00F87434">
        <w:rPr>
          <w:rFonts w:ascii="Times New Roman" w:hAnsi="Times New Roman" w:cs="Times New Roman"/>
          <w:w w:val="85"/>
          <w:sz w:val="24"/>
          <w:szCs w:val="24"/>
        </w:rPr>
        <w:t>ол      3//21 от 27.09. 2021 г.</w:t>
      </w:r>
    </w:p>
    <w:p w14:paraId="640F149A" w14:textId="77777777" w:rsidR="0097137B" w:rsidRPr="00F87434" w:rsidRDefault="004E48EB" w:rsidP="00703F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137B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по </w:t>
      </w:r>
      <w:r w:rsidR="00327FB7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="0097137B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B7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37B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F87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F87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="0097137B"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9636BB" w14:textId="77777777" w:rsidR="00F515C2" w:rsidRPr="00793926" w:rsidRDefault="00F515C2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E7527" w14:textId="77777777" w:rsidR="00327FB7" w:rsidRPr="00327FB7" w:rsidRDefault="00327FB7" w:rsidP="00327FB7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5C2">
        <w:rPr>
          <w:rFonts w:ascii="Times New Roman" w:hAnsi="Times New Roman" w:cs="Times New Roman"/>
          <w:b/>
          <w:i/>
          <w:sz w:val="24"/>
          <w:szCs w:val="24"/>
        </w:rPr>
        <w:t>Курс «Литературное чтение» направлен на достижение следующих целей</w:t>
      </w:r>
      <w:r w:rsidRPr="00327FB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27A1557A" w14:textId="77777777"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</w:t>
      </w:r>
    </w:p>
    <w:p w14:paraId="7358E9E8" w14:textId="77777777"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14:paraId="35125926" w14:textId="77777777"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14:paraId="1BF2E7FD" w14:textId="77777777" w:rsidR="00327FB7" w:rsidRDefault="00327FB7" w:rsidP="004E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  <w:r w:rsidR="00F515C2" w:rsidRPr="00F515C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7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A9EF0" w14:textId="77777777"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в начальной школе выделяется 506 ч</w:t>
      </w:r>
      <w:r w:rsidR="00641978">
        <w:rPr>
          <w:rFonts w:ascii="Times New Roman" w:hAnsi="Times New Roman" w:cs="Times New Roman"/>
          <w:sz w:val="24"/>
          <w:szCs w:val="24"/>
        </w:rPr>
        <w:t xml:space="preserve">. </w:t>
      </w:r>
      <w:r w:rsidRPr="00327FB7">
        <w:rPr>
          <w:rFonts w:ascii="Times New Roman" w:hAnsi="Times New Roman" w:cs="Times New Roman"/>
          <w:sz w:val="24"/>
          <w:szCs w:val="24"/>
        </w:rPr>
        <w:t xml:space="preserve"> В 4 классе на уроки ли</w:t>
      </w:r>
      <w:r w:rsidR="00641978">
        <w:rPr>
          <w:rFonts w:ascii="Times New Roman" w:hAnsi="Times New Roman" w:cs="Times New Roman"/>
          <w:sz w:val="24"/>
          <w:szCs w:val="24"/>
        </w:rPr>
        <w:t>тературного чтения отводится 136  ч (4</w:t>
      </w:r>
      <w:r w:rsidRPr="00327FB7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 </w:t>
      </w:r>
    </w:p>
    <w:p w14:paraId="227048B6" w14:textId="77777777"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 личностных, метапредметных и предметных результатов в соотве</w:t>
      </w:r>
      <w:r w:rsidR="004E48EB">
        <w:rPr>
          <w:rFonts w:ascii="Times New Roman" w:hAnsi="Times New Roman" w:cs="Times New Roman"/>
          <w:sz w:val="24"/>
          <w:szCs w:val="24"/>
        </w:rPr>
        <w:t>тствии с требованиями ФГОС НОО.</w:t>
      </w:r>
    </w:p>
    <w:p w14:paraId="48A23AB2" w14:textId="77777777"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327FB7" w:rsidSect="004E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F3B"/>
    <w:rsid w:val="001260D7"/>
    <w:rsid w:val="001C4729"/>
    <w:rsid w:val="00262ED9"/>
    <w:rsid w:val="002A0CFC"/>
    <w:rsid w:val="002A7F3B"/>
    <w:rsid w:val="002D27C1"/>
    <w:rsid w:val="00327FB7"/>
    <w:rsid w:val="003929BC"/>
    <w:rsid w:val="00422AAA"/>
    <w:rsid w:val="00462909"/>
    <w:rsid w:val="004E48EB"/>
    <w:rsid w:val="004E5859"/>
    <w:rsid w:val="00641978"/>
    <w:rsid w:val="00703F5F"/>
    <w:rsid w:val="0076707C"/>
    <w:rsid w:val="00793926"/>
    <w:rsid w:val="008A48BC"/>
    <w:rsid w:val="00961840"/>
    <w:rsid w:val="0097137B"/>
    <w:rsid w:val="00C14AB6"/>
    <w:rsid w:val="00C46876"/>
    <w:rsid w:val="00DD3BCF"/>
    <w:rsid w:val="00E6725F"/>
    <w:rsid w:val="00F46BCD"/>
    <w:rsid w:val="00F515C2"/>
    <w:rsid w:val="00F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B696"/>
  <w15:docId w15:val="{6870AC50-C7DC-464A-85D1-2354EC6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E48EB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E48E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87434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Марина Жабина</cp:lastModifiedBy>
  <cp:revision>13</cp:revision>
  <dcterms:created xsi:type="dcterms:W3CDTF">2020-12-05T08:13:00Z</dcterms:created>
  <dcterms:modified xsi:type="dcterms:W3CDTF">2022-10-08T18:17:00Z</dcterms:modified>
</cp:coreProperties>
</file>