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Default="00014D56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4D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Аннотация к рабочей программе   «Русский язык  4 класс</w:t>
      </w:r>
      <w:r w:rsidR="002A0CFC" w:rsidRPr="00014D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F338B5" w:rsidRPr="00014D56" w:rsidRDefault="00F338B5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6725F" w:rsidRPr="00014D56" w:rsidRDefault="00014D56" w:rsidP="00014D56">
      <w:pPr>
        <w:pStyle w:val="a4"/>
        <w:ind w:left="106" w:right="94" w:firstLine="180"/>
        <w:rPr>
          <w:lang w:eastAsia="ru-RU"/>
        </w:rPr>
      </w:pPr>
      <w:r>
        <w:t>Рабочая программа по предмету «</w:t>
      </w:r>
      <w:r w:rsidR="00760392">
        <w:t>Русский язык</w:t>
      </w:r>
      <w:r>
        <w:t>» для обучающихся 4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</w:t>
      </w:r>
      <w:proofErr w:type="gramStart"/>
      <w:r>
        <w:t>.</w:t>
      </w:r>
      <w:proofErr w:type="gramEnd"/>
      <w:r>
        <w:t xml:space="preserve"> </w:t>
      </w:r>
      <w:proofErr w:type="gramStart"/>
      <w:r w:rsidRPr="00793926">
        <w:rPr>
          <w:lang w:eastAsia="ru-RU"/>
        </w:rPr>
        <w:t>н</w:t>
      </w:r>
      <w:proofErr w:type="gramEnd"/>
      <w:r w:rsidRPr="00793926">
        <w:rPr>
          <w:lang w:eastAsia="ru-RU"/>
        </w:rPr>
        <w:t xml:space="preserve">а основе следующих документов и материалов: </w:t>
      </w:r>
    </w:p>
    <w:p w:rsidR="002324AA" w:rsidRDefault="00014D56" w:rsidP="00014D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6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97137B"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392" w:rsidRPr="00760392" w:rsidRDefault="00760392" w:rsidP="00760392">
      <w:pPr>
        <w:pStyle w:val="31"/>
        <w:spacing w:before="94" w:line="244" w:lineRule="auto"/>
        <w:ind w:left="0" w:right="1170"/>
        <w:jc w:val="both"/>
        <w:rPr>
          <w:rFonts w:ascii="Times New Roman" w:hAnsi="Times New Roman" w:cs="Times New Roman"/>
          <w:w w:val="8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D1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 рабочей программы НОО </w:t>
      </w:r>
      <w:r w:rsidRPr="00D15F6E">
        <w:rPr>
          <w:rFonts w:ascii="Times New Roman" w:hAnsi="Times New Roman" w:cs="Times New Roman"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5F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D15F6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одобренной решением федерального учебно-методического объединения по общему</w:t>
      </w:r>
      <w:r w:rsidRPr="00F8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образованию, проток</w:t>
      </w:r>
      <w:r w:rsidRPr="00F87434">
        <w:rPr>
          <w:rFonts w:ascii="Times New Roman" w:hAnsi="Times New Roman" w:cs="Times New Roman"/>
          <w:w w:val="85"/>
          <w:sz w:val="24"/>
          <w:szCs w:val="24"/>
        </w:rPr>
        <w:t>ол      3//21 от 27.09. 2021 г</w:t>
      </w:r>
    </w:p>
    <w:p w:rsidR="0097137B" w:rsidRPr="00793926" w:rsidRDefault="00014D56" w:rsidP="00014D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          </w:t>
      </w:r>
      <w:r w:rsidR="00760392">
        <w:rPr>
          <w:rFonts w:ascii="Times New Roman" w:eastAsia="HiddenHorzOCR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авторов </w:t>
      </w:r>
      <w:proofErr w:type="spellStart"/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Горецкого В.Г. 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137B" w:rsidRPr="002A7F3B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никативной компетентности. Русский язык является для младших школьников основой всего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процесса обучения, средством развития их мышления, воображения, интеллектуальных и твор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способностей, основным каналом социализации личности.</w:t>
      </w:r>
    </w:p>
    <w:p w:rsidR="00014D56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Изучение русского языка в начальных классах 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первоначальный этап системы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лингвистиче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ского образования и речевого развития, обеспечивающий готовность выпускников начальной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к дальнейшему образованию.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97137B" w:rsidRPr="002A7F3B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Целями</w:t>
      </w:r>
      <w:r w:rsidRPr="002A7F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изучения предмета «</w:t>
      </w:r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Русский язык» в начальной школ</w:t>
      </w:r>
      <w:r w:rsidR="000178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bookmarkStart w:id="0" w:name="_GoBack"/>
      <w:bookmarkEnd w:id="0"/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являются:</w:t>
      </w:r>
    </w:p>
    <w:p w:rsidR="0097137B" w:rsidRPr="002A7F3B" w:rsidRDefault="0097137B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основе знаково-символического восприятия и логического мышления учащихся;</w:t>
      </w:r>
    </w:p>
    <w:p w:rsidR="0097137B" w:rsidRPr="00793926" w:rsidRDefault="0097137B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формирование коммуникативной компетенции учащихся: развитие устной и письменной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речи, монологической и диалогической речи, а также навыков грамотного, безошибочного пись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как показателя общей культуры человека.</w:t>
      </w:r>
    </w:p>
    <w:p w:rsidR="00014D56" w:rsidRDefault="00014D5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2B32" w:rsidRDefault="00017835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изучение русского языка в</w:t>
      </w:r>
      <w:r w:rsidR="00014D56">
        <w:rPr>
          <w:rFonts w:ascii="Times New Roman" w:hAnsi="Times New Roman" w:cs="Times New Roman"/>
          <w:sz w:val="24"/>
          <w:szCs w:val="24"/>
        </w:rPr>
        <w:t xml:space="preserve"> 4 классе </w:t>
      </w:r>
      <w:r>
        <w:rPr>
          <w:rFonts w:ascii="Times New Roman" w:hAnsi="Times New Roman" w:cs="Times New Roman"/>
          <w:sz w:val="24"/>
          <w:szCs w:val="24"/>
        </w:rPr>
        <w:t>выделяется  170 ч (5</w:t>
      </w:r>
      <w:r w:rsidR="00014D56">
        <w:rPr>
          <w:rFonts w:ascii="Times New Roman" w:hAnsi="Times New Roman" w:cs="Times New Roman"/>
          <w:sz w:val="24"/>
          <w:szCs w:val="24"/>
        </w:rPr>
        <w:t xml:space="preserve"> ч в неделю, 34</w:t>
      </w:r>
      <w:r w:rsidR="00793926" w:rsidRPr="00793926">
        <w:rPr>
          <w:rFonts w:ascii="Times New Roman" w:hAnsi="Times New Roman" w:cs="Times New Roman"/>
          <w:sz w:val="24"/>
          <w:szCs w:val="24"/>
        </w:rPr>
        <w:t xml:space="preserve"> учебные недели</w:t>
      </w:r>
      <w:r w:rsidR="0001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F3B" w:rsidRDefault="002A7F3B"/>
    <w:p w:rsidR="002A7F3B" w:rsidRDefault="002A7F3B"/>
    <w:sectPr w:rsidR="002A7F3B" w:rsidSect="006C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3B"/>
    <w:rsid w:val="00014D56"/>
    <w:rsid w:val="00017835"/>
    <w:rsid w:val="001C4729"/>
    <w:rsid w:val="002324AA"/>
    <w:rsid w:val="00262ED9"/>
    <w:rsid w:val="002A0CFC"/>
    <w:rsid w:val="002A7F3B"/>
    <w:rsid w:val="003929BC"/>
    <w:rsid w:val="00601EC1"/>
    <w:rsid w:val="006C57F6"/>
    <w:rsid w:val="00760392"/>
    <w:rsid w:val="0076707C"/>
    <w:rsid w:val="00793926"/>
    <w:rsid w:val="008A48BC"/>
    <w:rsid w:val="0097137B"/>
    <w:rsid w:val="00E6725F"/>
    <w:rsid w:val="00F338B5"/>
    <w:rsid w:val="00F46BCD"/>
    <w:rsid w:val="00F4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14D5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14D56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60392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Silver</cp:lastModifiedBy>
  <cp:revision>8</cp:revision>
  <dcterms:created xsi:type="dcterms:W3CDTF">2020-12-05T06:59:00Z</dcterms:created>
  <dcterms:modified xsi:type="dcterms:W3CDTF">2023-01-15T20:40:00Z</dcterms:modified>
</cp:coreProperties>
</file>